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37" w:rsidRPr="00237E99" w:rsidRDefault="001F2137" w:rsidP="001F2137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237E99">
        <w:rPr>
          <w:rStyle w:val="Strong"/>
          <w:rFonts w:ascii="Times New Roman" w:hAnsi="Times New Roman" w:cs="Times New Roman"/>
          <w:u w:val="single"/>
        </w:rPr>
        <w:t>Key Business Links</w:t>
      </w:r>
    </w:p>
    <w:p w:rsidR="001F2137" w:rsidRPr="00237E99" w:rsidRDefault="001F2137" w:rsidP="009B69A4">
      <w:pPr>
        <w:pStyle w:val="NormalWeb"/>
        <w:rPr>
          <w:sz w:val="22"/>
          <w:szCs w:val="22"/>
        </w:rPr>
      </w:pPr>
      <w:r w:rsidRPr="00237E99">
        <w:rPr>
          <w:sz w:val="22"/>
          <w:szCs w:val="22"/>
        </w:rPr>
        <w:t xml:space="preserve">Tender information can be found on </w:t>
      </w:r>
      <w:hyperlink r:id="rId5" w:history="1">
        <w:r w:rsidR="009B69A4" w:rsidRPr="00237E99">
          <w:rPr>
            <w:rStyle w:val="Hyperlink"/>
            <w:sz w:val="22"/>
            <w:szCs w:val="22"/>
          </w:rPr>
          <w:t>www.2merkato.com</w:t>
        </w:r>
      </w:hyperlink>
      <w:r w:rsidR="009B69A4" w:rsidRPr="00237E99">
        <w:rPr>
          <w:sz w:val="22"/>
          <w:szCs w:val="22"/>
        </w:rPr>
        <w:t xml:space="preserve">  </w:t>
      </w:r>
      <w:r w:rsidRPr="00237E99">
        <w:rPr>
          <w:sz w:val="22"/>
          <w:szCs w:val="22"/>
        </w:rPr>
        <w:t xml:space="preserve">(a fee applies) </w:t>
      </w:r>
      <w:hyperlink r:id="rId6" w:history="1">
        <w:r w:rsidRPr="00237E99">
          <w:rPr>
            <w:rStyle w:val="Hyperlink"/>
            <w:sz w:val="22"/>
            <w:szCs w:val="22"/>
          </w:rPr>
          <w:t>www.2merkato.com</w:t>
        </w:r>
      </w:hyperlink>
      <w:r w:rsidRPr="00237E99">
        <w:rPr>
          <w:sz w:val="22"/>
          <w:szCs w:val="22"/>
        </w:rPr>
        <w:t xml:space="preserve"> </w:t>
      </w:r>
    </w:p>
    <w:p w:rsidR="001F2137" w:rsidRPr="00237E99" w:rsidRDefault="001F2137" w:rsidP="001F2137">
      <w:pPr>
        <w:pStyle w:val="NormalWeb"/>
        <w:rPr>
          <w:sz w:val="22"/>
          <w:szCs w:val="22"/>
        </w:rPr>
      </w:pPr>
      <w:r w:rsidRPr="00237E99">
        <w:rPr>
          <w:sz w:val="22"/>
          <w:szCs w:val="22"/>
        </w:rPr>
        <w:t xml:space="preserve">Addis Ababa Chamber of Commerce and Sectoral Associations: </w:t>
      </w:r>
      <w:hyperlink r:id="rId7" w:history="1">
        <w:r w:rsidRPr="00237E99">
          <w:rPr>
            <w:rStyle w:val="Hyperlink"/>
            <w:sz w:val="22"/>
            <w:szCs w:val="22"/>
          </w:rPr>
          <w:t>www.addischamber.com</w:t>
        </w:r>
      </w:hyperlink>
    </w:p>
    <w:p w:rsidR="001F2137" w:rsidRPr="00237E99" w:rsidRDefault="001F2137" w:rsidP="001F2137">
      <w:pPr>
        <w:pStyle w:val="NormalWeb"/>
        <w:rPr>
          <w:sz w:val="22"/>
          <w:szCs w:val="22"/>
        </w:rPr>
      </w:pPr>
      <w:r w:rsidRPr="00237E99">
        <w:rPr>
          <w:sz w:val="22"/>
          <w:szCs w:val="22"/>
        </w:rPr>
        <w:t xml:space="preserve">Ethiopian Chamber of Commerce and Sectoral Associations: </w:t>
      </w:r>
      <w:hyperlink r:id="rId8" w:history="1">
        <w:r w:rsidRPr="00237E99">
          <w:rPr>
            <w:rStyle w:val="Hyperlink"/>
            <w:sz w:val="22"/>
            <w:szCs w:val="22"/>
          </w:rPr>
          <w:t>http://www.ethiopianchamber.com/</w:t>
        </w:r>
      </w:hyperlink>
      <w:r w:rsidRPr="00237E99">
        <w:rPr>
          <w:sz w:val="22"/>
          <w:szCs w:val="22"/>
        </w:rPr>
        <w:t xml:space="preserve"> </w:t>
      </w:r>
    </w:p>
    <w:p w:rsidR="001F2137" w:rsidRPr="00237E99" w:rsidRDefault="008C575B" w:rsidP="001F21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7E99">
        <w:rPr>
          <w:rFonts w:ascii="Times New Roman" w:hAnsi="Times New Roman" w:cs="Times New Roman"/>
        </w:rPr>
        <w:t>Ethiopian Industrial Parks Development Corporation (IPDC)</w:t>
      </w:r>
      <w:r w:rsidR="001F2137" w:rsidRPr="00237E99">
        <w:rPr>
          <w:rFonts w:ascii="Times New Roman" w:eastAsia="Times New Roman" w:hAnsi="Times New Roman" w:cs="Times New Roman"/>
        </w:rPr>
        <w:t xml:space="preserve"> </w:t>
      </w:r>
    </w:p>
    <w:p w:rsidR="008C575B" w:rsidRPr="00237E99" w:rsidRDefault="00237E99" w:rsidP="001F21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9" w:history="1">
        <w:r w:rsidR="008C575B" w:rsidRPr="00237E99">
          <w:rPr>
            <w:rStyle w:val="Hyperlink"/>
            <w:rFonts w:ascii="Times New Roman" w:eastAsia="Times New Roman" w:hAnsi="Times New Roman" w:cs="Times New Roman"/>
          </w:rPr>
          <w:t>www.ipdc.gov.et</w:t>
        </w:r>
      </w:hyperlink>
      <w:r w:rsidR="008C575B" w:rsidRPr="00237E99">
        <w:rPr>
          <w:rFonts w:ascii="Times New Roman" w:eastAsia="Times New Roman" w:hAnsi="Times New Roman" w:cs="Times New Roman"/>
        </w:rPr>
        <w:t xml:space="preserve"> </w:t>
      </w:r>
    </w:p>
    <w:p w:rsidR="000F2FE1" w:rsidRPr="00237E99" w:rsidRDefault="008C575B" w:rsidP="000F2FE1">
      <w:pPr>
        <w:pStyle w:val="NormalWeb"/>
        <w:spacing w:after="0" w:afterAutospacing="0"/>
        <w:rPr>
          <w:sz w:val="22"/>
          <w:szCs w:val="22"/>
        </w:rPr>
      </w:pPr>
      <w:r w:rsidRPr="00237E99">
        <w:rPr>
          <w:sz w:val="22"/>
          <w:szCs w:val="22"/>
        </w:rPr>
        <w:t>A</w:t>
      </w:r>
      <w:r w:rsidR="001F2137" w:rsidRPr="00237E99">
        <w:rPr>
          <w:sz w:val="22"/>
          <w:szCs w:val="22"/>
        </w:rPr>
        <w:t xml:space="preserve">ll foreign investors need to register at the Ethiopian Investment </w:t>
      </w:r>
      <w:r w:rsidR="00A20430" w:rsidRPr="00237E99">
        <w:rPr>
          <w:sz w:val="22"/>
          <w:szCs w:val="22"/>
        </w:rPr>
        <w:t xml:space="preserve">Commission </w:t>
      </w:r>
      <w:r w:rsidR="001F2137" w:rsidRPr="00237E99">
        <w:rPr>
          <w:sz w:val="22"/>
          <w:szCs w:val="22"/>
        </w:rPr>
        <w:t xml:space="preserve">which aims to provide a one-stop shop for foreign investors: </w:t>
      </w:r>
      <w:hyperlink r:id="rId10" w:history="1">
        <w:r w:rsidR="000F2FE1" w:rsidRPr="00237E99">
          <w:rPr>
            <w:rStyle w:val="Hyperlink"/>
            <w:sz w:val="22"/>
            <w:szCs w:val="22"/>
          </w:rPr>
          <w:t>www.investethiopia.gov.et</w:t>
        </w:r>
      </w:hyperlink>
      <w:r w:rsidR="000F2FE1" w:rsidRPr="00237E99">
        <w:rPr>
          <w:sz w:val="22"/>
          <w:szCs w:val="22"/>
        </w:rPr>
        <w:t xml:space="preserve"> </w:t>
      </w:r>
    </w:p>
    <w:p w:rsidR="001F2137" w:rsidRPr="00237E99" w:rsidRDefault="001F2137" w:rsidP="000F2FE1">
      <w:pPr>
        <w:pStyle w:val="NormalWeb"/>
        <w:spacing w:after="0" w:afterAutospacing="0"/>
        <w:rPr>
          <w:sz w:val="22"/>
          <w:szCs w:val="22"/>
        </w:rPr>
      </w:pPr>
      <w:r w:rsidRPr="00237E99">
        <w:rPr>
          <w:sz w:val="22"/>
          <w:szCs w:val="22"/>
        </w:rPr>
        <w:t xml:space="preserve"> For more information on tax and customs you may have a look at the website of the </w:t>
      </w:r>
      <w:bookmarkStart w:id="0" w:name="_GoBack"/>
      <w:bookmarkEnd w:id="0"/>
      <w:r w:rsidR="00337767" w:rsidRPr="00237E99">
        <w:rPr>
          <w:sz w:val="22"/>
          <w:szCs w:val="22"/>
        </w:rPr>
        <w:t>Ministry of Revenues</w:t>
      </w:r>
      <w:r w:rsidRPr="00237E99">
        <w:rPr>
          <w:sz w:val="22"/>
          <w:szCs w:val="22"/>
        </w:rPr>
        <w:t xml:space="preserve">: </w:t>
      </w:r>
      <w:hyperlink r:id="rId11" w:history="1">
        <w:r w:rsidRPr="00237E99">
          <w:rPr>
            <w:rStyle w:val="Hyperlink"/>
            <w:sz w:val="22"/>
            <w:szCs w:val="22"/>
          </w:rPr>
          <w:t>http://www.erca.gov.et/</w:t>
        </w:r>
      </w:hyperlink>
    </w:p>
    <w:p w:rsidR="001F2137" w:rsidRPr="00237E99" w:rsidRDefault="001F2137" w:rsidP="001F2137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r w:rsidRPr="00237E99">
        <w:rPr>
          <w:sz w:val="22"/>
          <w:szCs w:val="22"/>
        </w:rPr>
        <w:t xml:space="preserve">Ethiopian Government Portal - </w:t>
      </w:r>
      <w:hyperlink r:id="rId12" w:history="1">
        <w:r w:rsidRPr="00237E99">
          <w:rPr>
            <w:rStyle w:val="Hyperlink"/>
            <w:sz w:val="22"/>
            <w:szCs w:val="22"/>
          </w:rPr>
          <w:t>http://www.ethiopia.gov.et</w:t>
        </w:r>
      </w:hyperlink>
      <w:r w:rsidRPr="00237E99">
        <w:rPr>
          <w:sz w:val="22"/>
          <w:szCs w:val="22"/>
        </w:rPr>
        <w:t xml:space="preserve">  </w:t>
      </w:r>
      <w:r w:rsidRPr="00237E99">
        <w:rPr>
          <w:sz w:val="22"/>
          <w:szCs w:val="22"/>
        </w:rPr>
        <w:br/>
        <w:t xml:space="preserve">National Bank of Ethiopia – </w:t>
      </w:r>
      <w:hyperlink r:id="rId13" w:history="1">
        <w:r w:rsidRPr="00237E99">
          <w:rPr>
            <w:rStyle w:val="Hyperlink"/>
            <w:sz w:val="22"/>
            <w:szCs w:val="22"/>
          </w:rPr>
          <w:t>http://www.nbe.gov.et/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Commercial Bank of Ethiopia - </w:t>
      </w:r>
      <w:hyperlink r:id="rId14" w:history="1">
        <w:r w:rsidRPr="00237E99">
          <w:rPr>
            <w:rStyle w:val="Hyperlink"/>
            <w:sz w:val="22"/>
            <w:szCs w:val="22"/>
          </w:rPr>
          <w:t>www.combanketh.com/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Ministry of Foreign Affairs – </w:t>
      </w:r>
      <w:hyperlink r:id="rId15" w:history="1">
        <w:r w:rsidRPr="00237E99">
          <w:rPr>
            <w:rStyle w:val="Hyperlink"/>
            <w:sz w:val="22"/>
            <w:szCs w:val="22"/>
          </w:rPr>
          <w:t>www.mfa.gov.et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Ministry of Finance - </w:t>
      </w:r>
      <w:hyperlink r:id="rId16" w:history="1">
        <w:r w:rsidRPr="00237E99">
          <w:rPr>
            <w:rStyle w:val="Hyperlink"/>
            <w:sz w:val="22"/>
            <w:szCs w:val="22"/>
          </w:rPr>
          <w:t>http://www.mofed.gov.et/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Ministry of Trade </w:t>
      </w:r>
      <w:r w:rsidR="00850C0A" w:rsidRPr="00237E99">
        <w:rPr>
          <w:sz w:val="22"/>
          <w:szCs w:val="22"/>
        </w:rPr>
        <w:t xml:space="preserve">and Industry: </w:t>
      </w:r>
      <w:r w:rsidRPr="00237E99">
        <w:rPr>
          <w:sz w:val="22"/>
          <w:szCs w:val="22"/>
        </w:rPr>
        <w:t xml:space="preserve"> </w:t>
      </w:r>
      <w:hyperlink r:id="rId17" w:history="1">
        <w:r w:rsidRPr="00237E99">
          <w:rPr>
            <w:rStyle w:val="Hyperlink"/>
            <w:sz w:val="22"/>
            <w:szCs w:val="22"/>
          </w:rPr>
          <w:t>www.mot.gov.et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Ministry of </w:t>
      </w:r>
      <w:r w:rsidR="00850C0A" w:rsidRPr="00237E99">
        <w:rPr>
          <w:sz w:val="22"/>
          <w:szCs w:val="22"/>
        </w:rPr>
        <w:t>Innovation and</w:t>
      </w:r>
      <w:r w:rsidRPr="00237E99">
        <w:rPr>
          <w:sz w:val="22"/>
          <w:szCs w:val="22"/>
        </w:rPr>
        <w:t xml:space="preserve"> Technology - </w:t>
      </w:r>
      <w:hyperlink r:id="rId18" w:history="1">
        <w:r w:rsidRPr="00237E99">
          <w:rPr>
            <w:rStyle w:val="Hyperlink"/>
            <w:sz w:val="22"/>
            <w:szCs w:val="22"/>
          </w:rPr>
          <w:t>http://www.mcit.gov.et/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  <w:t xml:space="preserve">Ministry of Works and Urban Development - </w:t>
      </w:r>
      <w:hyperlink r:id="rId19" w:history="1">
        <w:r w:rsidRPr="00237E99">
          <w:rPr>
            <w:rStyle w:val="Hyperlink"/>
            <w:sz w:val="22"/>
            <w:szCs w:val="22"/>
          </w:rPr>
          <w:t>http://www.mwud.gov.et/</w:t>
        </w:r>
      </w:hyperlink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</w:r>
      <w:r w:rsidR="00C41CC9" w:rsidRPr="00237E99">
        <w:rPr>
          <w:sz w:val="22"/>
          <w:szCs w:val="22"/>
        </w:rPr>
        <w:t xml:space="preserve">Ministry of Water, Irrigation and Electricity – http//www.mowie.gov.et </w:t>
      </w:r>
      <w:r w:rsidRPr="00237E99">
        <w:rPr>
          <w:sz w:val="22"/>
          <w:szCs w:val="22"/>
        </w:rPr>
        <w:br/>
        <w:t xml:space="preserve">Ministry of </w:t>
      </w:r>
      <w:r w:rsidR="00850C0A" w:rsidRPr="00237E99">
        <w:rPr>
          <w:sz w:val="22"/>
          <w:szCs w:val="22"/>
        </w:rPr>
        <w:t>Mines, Petroleum and Natural Gas</w:t>
      </w:r>
      <w:r w:rsidRPr="00237E99">
        <w:rPr>
          <w:sz w:val="22"/>
          <w:szCs w:val="22"/>
        </w:rPr>
        <w:t xml:space="preserve"> – </w:t>
      </w:r>
      <w:hyperlink r:id="rId20" w:history="1">
        <w:r w:rsidR="00C41CC9" w:rsidRPr="00237E99">
          <w:rPr>
            <w:rStyle w:val="Hyperlink"/>
            <w:sz w:val="22"/>
            <w:szCs w:val="22"/>
          </w:rPr>
          <w:t>www.momines.gov.et</w:t>
        </w:r>
      </w:hyperlink>
      <w:r w:rsidR="00C41CC9"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t xml:space="preserve"> </w:t>
      </w:r>
      <w:r w:rsidRPr="00237E99">
        <w:rPr>
          <w:sz w:val="22"/>
          <w:szCs w:val="22"/>
        </w:rPr>
        <w:br/>
      </w:r>
      <w:r w:rsidRPr="00237E99">
        <w:rPr>
          <w:rStyle w:val="Strong"/>
          <w:b w:val="0"/>
          <w:sz w:val="22"/>
          <w:szCs w:val="22"/>
        </w:rPr>
        <w:t>Central Statistical Agency of Ethiopia</w:t>
      </w:r>
      <w:r w:rsidRPr="00237E99">
        <w:rPr>
          <w:rStyle w:val="Strong"/>
          <w:sz w:val="22"/>
          <w:szCs w:val="22"/>
        </w:rPr>
        <w:t xml:space="preserve"> -  </w:t>
      </w:r>
      <w:hyperlink r:id="rId21" w:history="1">
        <w:r w:rsidRPr="00237E99">
          <w:rPr>
            <w:rStyle w:val="Hyperlink"/>
            <w:sz w:val="22"/>
            <w:szCs w:val="22"/>
          </w:rPr>
          <w:t>www.csa.gov.et</w:t>
        </w:r>
      </w:hyperlink>
      <w:r w:rsidRPr="00237E99">
        <w:rPr>
          <w:rStyle w:val="Strong"/>
          <w:sz w:val="22"/>
          <w:szCs w:val="22"/>
        </w:rPr>
        <w:t xml:space="preserve"> </w:t>
      </w:r>
    </w:p>
    <w:p w:rsidR="001F2137" w:rsidRPr="00237E99" w:rsidRDefault="001F2137" w:rsidP="001F213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37E99">
        <w:rPr>
          <w:sz w:val="22"/>
          <w:szCs w:val="22"/>
        </w:rPr>
        <w:t xml:space="preserve">Ethiopian Leather Industries Association </w:t>
      </w:r>
      <w:hyperlink r:id="rId22" w:history="1">
        <w:r w:rsidRPr="00237E99">
          <w:rPr>
            <w:rStyle w:val="Hyperlink"/>
            <w:sz w:val="22"/>
            <w:szCs w:val="22"/>
          </w:rPr>
          <w:t>www.elia.org.et</w:t>
        </w:r>
      </w:hyperlink>
    </w:p>
    <w:p w:rsidR="008C575B" w:rsidRPr="00237E99" w:rsidRDefault="008C575B" w:rsidP="001F2137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  <w:r w:rsidRPr="00237E99">
        <w:rPr>
          <w:sz w:val="22"/>
          <w:szCs w:val="22"/>
        </w:rPr>
        <w:t xml:space="preserve">Ethiopia Commodity Exchange: </w:t>
      </w:r>
      <w:hyperlink r:id="rId23" w:history="1">
        <w:r w:rsidRPr="00237E99">
          <w:rPr>
            <w:rStyle w:val="Hyperlink"/>
            <w:sz w:val="22"/>
            <w:szCs w:val="22"/>
          </w:rPr>
          <w:t>www.ecx.com.et</w:t>
        </w:r>
      </w:hyperlink>
    </w:p>
    <w:p w:rsidR="001F2137" w:rsidRPr="00237E99" w:rsidRDefault="001F2137" w:rsidP="001F213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37E99">
        <w:rPr>
          <w:sz w:val="22"/>
          <w:szCs w:val="22"/>
        </w:rPr>
        <w:t xml:space="preserve">Ethiopian Horticulture Producer Exporters Association </w:t>
      </w:r>
      <w:hyperlink r:id="rId24" w:history="1">
        <w:r w:rsidRPr="00237E99">
          <w:rPr>
            <w:rStyle w:val="Hyperlink"/>
            <w:sz w:val="22"/>
            <w:szCs w:val="22"/>
          </w:rPr>
          <w:t>www.ehpea.org</w:t>
        </w:r>
      </w:hyperlink>
    </w:p>
    <w:p w:rsidR="001F2137" w:rsidRPr="00237E99" w:rsidRDefault="001F2137" w:rsidP="001F2137">
      <w:pPr>
        <w:spacing w:after="0" w:line="240" w:lineRule="auto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>Ethiopian Textile and Garment Manufacturers' Association</w:t>
      </w:r>
      <w:proofErr w:type="gramStart"/>
      <w:r w:rsidRPr="00237E99">
        <w:rPr>
          <w:rFonts w:ascii="Times New Roman" w:hAnsi="Times New Roman" w:cs="Times New Roman"/>
        </w:rPr>
        <w:t xml:space="preserve">  </w:t>
      </w:r>
      <w:proofErr w:type="gramEnd"/>
      <w:r w:rsidRPr="00237E99">
        <w:rPr>
          <w:rFonts w:ascii="Times New Roman" w:hAnsi="Times New Roman" w:cs="Times New Roman"/>
        </w:rPr>
        <w:fldChar w:fldCharType="begin"/>
      </w:r>
      <w:r w:rsidRPr="00237E99">
        <w:rPr>
          <w:rFonts w:ascii="Times New Roman" w:hAnsi="Times New Roman" w:cs="Times New Roman"/>
        </w:rPr>
        <w:instrText>HYPERLINK "http://www.etgama.org"</w:instrText>
      </w:r>
      <w:r w:rsidRPr="00237E99">
        <w:rPr>
          <w:rFonts w:ascii="Times New Roman" w:hAnsi="Times New Roman" w:cs="Times New Roman"/>
        </w:rPr>
        <w:fldChar w:fldCharType="separate"/>
      </w:r>
      <w:r w:rsidRPr="00237E99">
        <w:rPr>
          <w:rStyle w:val="Hyperlink"/>
          <w:rFonts w:ascii="Times New Roman" w:hAnsi="Times New Roman" w:cs="Times New Roman"/>
        </w:rPr>
        <w:t>www.etgama.org</w:t>
      </w:r>
      <w:r w:rsidRPr="00237E99">
        <w:rPr>
          <w:rFonts w:ascii="Times New Roman" w:hAnsi="Times New Roman" w:cs="Times New Roman"/>
        </w:rPr>
        <w:fldChar w:fldCharType="end"/>
      </w:r>
    </w:p>
    <w:p w:rsidR="00927B75" w:rsidRPr="00237E99" w:rsidRDefault="00BA08C8" w:rsidP="00927B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  <w:bCs/>
        </w:rPr>
        <w:t>Ethiopian Food and Drug Authority</w:t>
      </w:r>
      <w:r w:rsidR="001F2137" w:rsidRPr="00237E99">
        <w:rPr>
          <w:rFonts w:ascii="Times New Roman" w:hAnsi="Times New Roman" w:cs="Times New Roman"/>
        </w:rPr>
        <w:t>-</w:t>
      </w:r>
      <w:hyperlink r:id="rId25" w:history="1">
        <w:r w:rsidR="001F2137" w:rsidRPr="00237E99">
          <w:rPr>
            <w:rStyle w:val="Hyperlink"/>
            <w:rFonts w:ascii="Times New Roman" w:hAnsi="Times New Roman" w:cs="Times New Roman"/>
          </w:rPr>
          <w:t>www.fmhaca.gov.et</w:t>
        </w:r>
      </w:hyperlink>
      <w:r w:rsidR="001F2137" w:rsidRPr="00237E99">
        <w:rPr>
          <w:rFonts w:ascii="Times New Roman" w:hAnsi="Times New Roman" w:cs="Times New Roman"/>
        </w:rPr>
        <w:t xml:space="preserve"> </w:t>
      </w:r>
    </w:p>
    <w:p w:rsidR="00927B75" w:rsidRPr="00237E99" w:rsidRDefault="00A45367" w:rsidP="00927B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37E99">
        <w:rPr>
          <w:rFonts w:ascii="Times New Roman" w:eastAsia="Times New Roman" w:hAnsi="Times New Roman" w:cs="Times New Roman"/>
          <w:bCs/>
        </w:rPr>
        <w:t xml:space="preserve">Ethiopian Pulse, Oil Seed and Spice Processing Exporters Association - </w:t>
      </w:r>
      <w:hyperlink r:id="rId26" w:tgtFrame="_blank" w:history="1">
        <w:r w:rsidRPr="00237E99">
          <w:rPr>
            <w:rFonts w:ascii="Times New Roman" w:eastAsia="Times New Roman" w:hAnsi="Times New Roman" w:cs="Times New Roman"/>
            <w:color w:val="0000FF"/>
          </w:rPr>
          <w:t>www.epospea.com</w:t>
        </w:r>
      </w:hyperlink>
      <w:r w:rsidRPr="00237E99">
        <w:rPr>
          <w:rFonts w:ascii="Times New Roman" w:eastAsia="Times New Roman" w:hAnsi="Times New Roman" w:cs="Times New Roman"/>
        </w:rPr>
        <w:t>.</w:t>
      </w:r>
      <w:proofErr w:type="gramEnd"/>
    </w:p>
    <w:p w:rsidR="006C6DD6" w:rsidRPr="00237E99" w:rsidRDefault="00BA08C8" w:rsidP="00927B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37E99">
        <w:rPr>
          <w:rFonts w:ascii="Times New Roman" w:hAnsi="Times New Roman" w:cs="Times New Roman"/>
        </w:rPr>
        <w:t>Ethio</w:t>
      </w:r>
      <w:proofErr w:type="spellEnd"/>
      <w:r w:rsidRPr="00237E99">
        <w:rPr>
          <w:rFonts w:ascii="Times New Roman" w:hAnsi="Times New Roman" w:cs="Times New Roman"/>
        </w:rPr>
        <w:t xml:space="preserve"> Telecom – </w:t>
      </w:r>
      <w:hyperlink r:id="rId27" w:history="1">
        <w:r w:rsidRPr="00237E99">
          <w:rPr>
            <w:rStyle w:val="Hyperlink"/>
            <w:rFonts w:ascii="Times New Roman" w:hAnsi="Times New Roman" w:cs="Times New Roman"/>
          </w:rPr>
          <w:t>www.ethiotelecom.et</w:t>
        </w:r>
      </w:hyperlink>
      <w:r w:rsidRPr="00237E99">
        <w:rPr>
          <w:rFonts w:ascii="Times New Roman" w:hAnsi="Times New Roman" w:cs="Times New Roman"/>
        </w:rPr>
        <w:t xml:space="preserve"> </w:t>
      </w:r>
    </w:p>
    <w:p w:rsidR="00927B75" w:rsidRPr="00237E99" w:rsidRDefault="00927B75" w:rsidP="00927B75">
      <w:pPr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 w:rsidRPr="00237E99">
        <w:rPr>
          <w:rFonts w:ascii="Times New Roman" w:hAnsi="Times New Roman" w:cs="Times New Roman"/>
        </w:rPr>
        <w:t xml:space="preserve">Ethiopian Economics Association - </w:t>
      </w:r>
      <w:hyperlink r:id="rId28" w:history="1">
        <w:r w:rsidRPr="00237E99">
          <w:rPr>
            <w:rStyle w:val="Hyperlink"/>
            <w:rFonts w:ascii="Times New Roman" w:eastAsia="Times New Roman" w:hAnsi="Times New Roman" w:cs="Times New Roman"/>
            <w:bCs/>
            <w:lang w:val="en-GB"/>
          </w:rPr>
          <w:t>www.eeaecon.org</w:t>
        </w:r>
      </w:hyperlink>
      <w:r w:rsidRPr="00237E99">
        <w:rPr>
          <w:rFonts w:ascii="Times New Roman" w:eastAsia="Times New Roman" w:hAnsi="Times New Roman" w:cs="Times New Roman"/>
          <w:bCs/>
          <w:lang w:val="en-GB"/>
        </w:rPr>
        <w:t xml:space="preserve"> </w:t>
      </w:r>
    </w:p>
    <w:p w:rsidR="001F2137" w:rsidRPr="00237E99" w:rsidRDefault="00897891" w:rsidP="00927B75">
      <w:pPr>
        <w:spacing w:after="0" w:line="240" w:lineRule="auto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>Agricultural Transformation Agency (ATA</w:t>
      </w:r>
      <w:proofErr w:type="gramStart"/>
      <w:r w:rsidRPr="00237E99">
        <w:rPr>
          <w:rFonts w:ascii="Times New Roman" w:hAnsi="Times New Roman" w:cs="Times New Roman"/>
        </w:rPr>
        <w:t>)-</w:t>
      </w:r>
      <w:proofErr w:type="gramEnd"/>
      <w:r w:rsidRPr="00237E99">
        <w:rPr>
          <w:rStyle w:val="Strong"/>
          <w:rFonts w:ascii="Times New Roman" w:hAnsi="Times New Roman" w:cs="Times New Roman"/>
        </w:rPr>
        <w:t xml:space="preserve"> </w:t>
      </w:r>
      <w:r w:rsidRPr="00237E99">
        <w:rPr>
          <w:rStyle w:val="Emphasis"/>
          <w:rFonts w:ascii="Times New Roman" w:hAnsi="Times New Roman" w:cs="Times New Roman"/>
        </w:rPr>
        <w:t xml:space="preserve"> </w:t>
      </w:r>
      <w:hyperlink r:id="rId29" w:history="1">
        <w:r w:rsidRPr="00237E99">
          <w:rPr>
            <w:rStyle w:val="Hyperlink"/>
            <w:rFonts w:ascii="Times New Roman" w:hAnsi="Times New Roman" w:cs="Times New Roman"/>
          </w:rPr>
          <w:t>www.ata.gov.et</w:t>
        </w:r>
      </w:hyperlink>
    </w:p>
    <w:p w:rsidR="002409FF" w:rsidRPr="00237E99" w:rsidRDefault="002409FF" w:rsidP="00927B75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>Ethiopian Civil Aviation Authority -</w:t>
      </w:r>
      <w:hyperlink r:id="rId30" w:history="1">
        <w:r w:rsidRPr="00237E99">
          <w:rPr>
            <w:rStyle w:val="Hyperlink"/>
            <w:rFonts w:ascii="Times New Roman" w:hAnsi="Times New Roman" w:cs="Times New Roman"/>
          </w:rPr>
          <w:t>www.ecaa.gov.et</w:t>
        </w:r>
      </w:hyperlink>
    </w:p>
    <w:p w:rsidR="00BA08C8" w:rsidRPr="00237E99" w:rsidRDefault="00952909" w:rsidP="00927B75">
      <w:pPr>
        <w:spacing w:after="0" w:line="240" w:lineRule="auto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 xml:space="preserve">Ethiopian Roads </w:t>
      </w:r>
      <w:proofErr w:type="gramStart"/>
      <w:r w:rsidRPr="00237E99">
        <w:rPr>
          <w:rFonts w:ascii="Times New Roman" w:hAnsi="Times New Roman" w:cs="Times New Roman"/>
        </w:rPr>
        <w:t xml:space="preserve">Authority  </w:t>
      </w:r>
      <w:proofErr w:type="gramEnd"/>
      <w:hyperlink r:id="rId31" w:history="1">
        <w:r w:rsidRPr="00237E99">
          <w:rPr>
            <w:rStyle w:val="Hyperlink"/>
            <w:rFonts w:ascii="Times New Roman" w:hAnsi="Times New Roman" w:cs="Times New Roman"/>
          </w:rPr>
          <w:t>www.era.gov.et</w:t>
        </w:r>
      </w:hyperlink>
      <w:r w:rsidRPr="00237E99">
        <w:rPr>
          <w:rFonts w:ascii="Times New Roman" w:hAnsi="Times New Roman" w:cs="Times New Roman"/>
        </w:rPr>
        <w:t xml:space="preserve"> </w:t>
      </w:r>
    </w:p>
    <w:p w:rsidR="00952909" w:rsidRPr="00237E99" w:rsidRDefault="003F5AB2" w:rsidP="00927B75">
      <w:pPr>
        <w:spacing w:after="0" w:line="240" w:lineRule="auto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 xml:space="preserve">Ethiopian Shipping and Logistics Service Enterprise    </w:t>
      </w:r>
      <w:hyperlink r:id="rId32" w:history="1">
        <w:r w:rsidR="00952909" w:rsidRPr="00237E99">
          <w:rPr>
            <w:rStyle w:val="Hyperlink"/>
            <w:rFonts w:ascii="Times New Roman" w:hAnsi="Times New Roman" w:cs="Times New Roman"/>
          </w:rPr>
          <w:t>http://www.ethiopianshippinglines.com.et/</w:t>
        </w:r>
      </w:hyperlink>
      <w:r w:rsidR="00952909" w:rsidRPr="00237E99">
        <w:rPr>
          <w:rFonts w:ascii="Times New Roman" w:hAnsi="Times New Roman" w:cs="Times New Roman"/>
        </w:rPr>
        <w:t xml:space="preserve"> </w:t>
      </w:r>
    </w:p>
    <w:p w:rsidR="003F5AB2" w:rsidRPr="00237E99" w:rsidRDefault="003F5AB2" w:rsidP="00927B75">
      <w:pPr>
        <w:spacing w:after="0" w:line="240" w:lineRule="auto"/>
        <w:rPr>
          <w:rFonts w:ascii="Times New Roman" w:hAnsi="Times New Roman" w:cs="Times New Roman"/>
        </w:rPr>
      </w:pPr>
      <w:r w:rsidRPr="00237E99">
        <w:rPr>
          <w:rFonts w:ascii="Times New Roman" w:hAnsi="Times New Roman" w:cs="Times New Roman"/>
        </w:rPr>
        <w:t xml:space="preserve">Ethiopian Airlines   </w:t>
      </w:r>
      <w:hyperlink r:id="rId33" w:history="1">
        <w:r w:rsidR="00CB38C3" w:rsidRPr="00237E99">
          <w:rPr>
            <w:rStyle w:val="Hyperlink"/>
            <w:rFonts w:ascii="Times New Roman" w:hAnsi="Times New Roman" w:cs="Times New Roman"/>
          </w:rPr>
          <w:t>www.ethiopianairlines.com</w:t>
        </w:r>
      </w:hyperlink>
      <w:r w:rsidR="00CB38C3" w:rsidRPr="00237E99">
        <w:rPr>
          <w:rFonts w:ascii="Times New Roman" w:hAnsi="Times New Roman" w:cs="Times New Roman"/>
        </w:rPr>
        <w:t xml:space="preserve"> </w:t>
      </w:r>
    </w:p>
    <w:p w:rsidR="00CB38C3" w:rsidRPr="00237E99" w:rsidRDefault="00CB38C3" w:rsidP="00927B75">
      <w:pPr>
        <w:spacing w:after="0" w:line="240" w:lineRule="auto"/>
        <w:rPr>
          <w:rFonts w:ascii="Times New Roman" w:hAnsi="Times New Roman" w:cs="Times New Roman"/>
        </w:rPr>
      </w:pPr>
    </w:p>
    <w:p w:rsidR="00237E99" w:rsidRPr="00237E99" w:rsidRDefault="00237E99">
      <w:pPr>
        <w:spacing w:after="0" w:line="240" w:lineRule="auto"/>
        <w:rPr>
          <w:rFonts w:ascii="Times New Roman" w:hAnsi="Times New Roman" w:cs="Times New Roman"/>
        </w:rPr>
      </w:pPr>
    </w:p>
    <w:sectPr w:rsidR="00237E99" w:rsidRPr="00237E99" w:rsidSect="0077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37"/>
    <w:rsid w:val="000F2FE1"/>
    <w:rsid w:val="001F2137"/>
    <w:rsid w:val="002072BF"/>
    <w:rsid w:val="00237E99"/>
    <w:rsid w:val="002409FF"/>
    <w:rsid w:val="003021F8"/>
    <w:rsid w:val="00337767"/>
    <w:rsid w:val="003F5AB2"/>
    <w:rsid w:val="00500933"/>
    <w:rsid w:val="006C6DD6"/>
    <w:rsid w:val="007766DD"/>
    <w:rsid w:val="00850C0A"/>
    <w:rsid w:val="00897891"/>
    <w:rsid w:val="008C575B"/>
    <w:rsid w:val="008E082D"/>
    <w:rsid w:val="00927B75"/>
    <w:rsid w:val="00952909"/>
    <w:rsid w:val="009B69A4"/>
    <w:rsid w:val="00A20430"/>
    <w:rsid w:val="00A45367"/>
    <w:rsid w:val="00BA08C8"/>
    <w:rsid w:val="00C41CC9"/>
    <w:rsid w:val="00C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1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2137"/>
    <w:rPr>
      <w:b/>
      <w:bCs/>
    </w:rPr>
  </w:style>
  <w:style w:type="paragraph" w:styleId="NormalWeb">
    <w:name w:val="Normal (Web)"/>
    <w:basedOn w:val="Normal"/>
    <w:uiPriority w:val="99"/>
    <w:unhideWhenUsed/>
    <w:rsid w:val="001F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1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2137"/>
    <w:rPr>
      <w:b/>
      <w:bCs/>
    </w:rPr>
  </w:style>
  <w:style w:type="paragraph" w:styleId="NormalWeb">
    <w:name w:val="Normal (Web)"/>
    <w:basedOn w:val="Normal"/>
    <w:uiPriority w:val="99"/>
    <w:unhideWhenUsed/>
    <w:rsid w:val="001F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iopianchamber.com/" TargetMode="External"/><Relationship Id="rId13" Type="http://schemas.openxmlformats.org/officeDocument/2006/relationships/hyperlink" Target="http://www.nbe.gov.et/" TargetMode="External"/><Relationship Id="rId18" Type="http://schemas.openxmlformats.org/officeDocument/2006/relationships/hyperlink" Target="http://www.mcit.gov.et/" TargetMode="External"/><Relationship Id="rId26" Type="http://schemas.openxmlformats.org/officeDocument/2006/relationships/hyperlink" Target="http://www.epospe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sa.gov.e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ddischamber.com/" TargetMode="External"/><Relationship Id="rId12" Type="http://schemas.openxmlformats.org/officeDocument/2006/relationships/hyperlink" Target="http://www.ethiopia.gov.et" TargetMode="External"/><Relationship Id="rId17" Type="http://schemas.openxmlformats.org/officeDocument/2006/relationships/hyperlink" Target="http://www.mot.gov.et" TargetMode="External"/><Relationship Id="rId25" Type="http://schemas.openxmlformats.org/officeDocument/2006/relationships/hyperlink" Target="http://www.fmhaca.gov.et" TargetMode="External"/><Relationship Id="rId33" Type="http://schemas.openxmlformats.org/officeDocument/2006/relationships/hyperlink" Target="http://www.ethiopianairline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fed.gov.et/" TargetMode="External"/><Relationship Id="rId20" Type="http://schemas.openxmlformats.org/officeDocument/2006/relationships/hyperlink" Target="http://www.momines.gov.et" TargetMode="External"/><Relationship Id="rId29" Type="http://schemas.openxmlformats.org/officeDocument/2006/relationships/hyperlink" Target="http://www.ata.gov.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2merkato.com/" TargetMode="External"/><Relationship Id="rId11" Type="http://schemas.openxmlformats.org/officeDocument/2006/relationships/hyperlink" Target="http://www.erca.gov.et/" TargetMode="External"/><Relationship Id="rId24" Type="http://schemas.openxmlformats.org/officeDocument/2006/relationships/hyperlink" Target="http://www.ehpea.org" TargetMode="External"/><Relationship Id="rId32" Type="http://schemas.openxmlformats.org/officeDocument/2006/relationships/hyperlink" Target="http://www.ethiopianshippinglines.com.et/" TargetMode="External"/><Relationship Id="rId5" Type="http://schemas.openxmlformats.org/officeDocument/2006/relationships/hyperlink" Target="http://www.2merkato.com/" TargetMode="External"/><Relationship Id="rId15" Type="http://schemas.openxmlformats.org/officeDocument/2006/relationships/hyperlink" Target="http://www.mfa.gov.et" TargetMode="External"/><Relationship Id="rId23" Type="http://schemas.openxmlformats.org/officeDocument/2006/relationships/hyperlink" Target="http://www.ecx.com.et" TargetMode="External"/><Relationship Id="rId28" Type="http://schemas.openxmlformats.org/officeDocument/2006/relationships/hyperlink" Target="http://www.eeaecon.org" TargetMode="External"/><Relationship Id="rId10" Type="http://schemas.openxmlformats.org/officeDocument/2006/relationships/hyperlink" Target="http://www.investethiopia.gov.et" TargetMode="External"/><Relationship Id="rId19" Type="http://schemas.openxmlformats.org/officeDocument/2006/relationships/hyperlink" Target="http://www.mwud.gov.et/" TargetMode="External"/><Relationship Id="rId31" Type="http://schemas.openxmlformats.org/officeDocument/2006/relationships/hyperlink" Target="http://www.era.gov.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dc.gov.et" TargetMode="External"/><Relationship Id="rId14" Type="http://schemas.openxmlformats.org/officeDocument/2006/relationships/hyperlink" Target="http://www.combanketh.com/" TargetMode="External"/><Relationship Id="rId22" Type="http://schemas.openxmlformats.org/officeDocument/2006/relationships/hyperlink" Target="http://www.elia.org.et" TargetMode="External"/><Relationship Id="rId27" Type="http://schemas.openxmlformats.org/officeDocument/2006/relationships/hyperlink" Target="http://www.ethiotelecom.et" TargetMode="External"/><Relationship Id="rId30" Type="http://schemas.openxmlformats.org/officeDocument/2006/relationships/hyperlink" Target="http://www.ecaa.gov.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AMB</cp:lastModifiedBy>
  <cp:revision>5</cp:revision>
  <dcterms:created xsi:type="dcterms:W3CDTF">2023-08-31T17:17:00Z</dcterms:created>
  <dcterms:modified xsi:type="dcterms:W3CDTF">2023-09-29T08:26:00Z</dcterms:modified>
</cp:coreProperties>
</file>